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F107C" w14:textId="3AB92553" w:rsidR="0086646F" w:rsidRDefault="004C47AF" w:rsidP="004C47AF">
      <w:pPr>
        <w:ind w:left="-851"/>
      </w:pPr>
      <w:r>
        <w:rPr>
          <w:noProof/>
        </w:rPr>
        <w:drawing>
          <wp:inline distT="0" distB="0" distL="0" distR="0" wp14:anchorId="3607C77F" wp14:editId="6924B5B5">
            <wp:extent cx="6454775" cy="84016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77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9B3DF" w14:textId="19D6603C" w:rsidR="004C47AF" w:rsidRDefault="004C47AF" w:rsidP="004C47AF">
      <w:pPr>
        <w:ind w:left="-851"/>
      </w:pPr>
    </w:p>
    <w:p w14:paraId="503698C4" w14:textId="598F6F2B" w:rsidR="004C47AF" w:rsidRDefault="004C47AF" w:rsidP="004C47AF">
      <w:pPr>
        <w:ind w:left="-851"/>
      </w:pPr>
    </w:p>
    <w:p w14:paraId="6EA8A7E6" w14:textId="51F81CA8" w:rsidR="004C47AF" w:rsidRDefault="004C47AF" w:rsidP="004C47AF">
      <w:pPr>
        <w:ind w:left="-851"/>
      </w:pPr>
      <w:r>
        <w:rPr>
          <w:noProof/>
        </w:rPr>
        <w:lastRenderedPageBreak/>
        <w:drawing>
          <wp:inline distT="0" distB="0" distL="0" distR="0" wp14:anchorId="2CA92787" wp14:editId="6DD87D46">
            <wp:extent cx="6600825" cy="840168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4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11A"/>
    <w:rsid w:val="0037011A"/>
    <w:rsid w:val="004C47AF"/>
    <w:rsid w:val="0086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576BF"/>
  <w15:chartTrackingRefBased/>
  <w15:docId w15:val="{17A63EEF-6BD8-4125-9150-0CE82B7D8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ЕЛМАЙ Детский Садик</dc:creator>
  <cp:keywords/>
  <dc:description/>
  <cp:lastModifiedBy>ЕЛМАЙ Детский Садик</cp:lastModifiedBy>
  <cp:revision>2</cp:revision>
  <dcterms:created xsi:type="dcterms:W3CDTF">2022-12-20T10:58:00Z</dcterms:created>
  <dcterms:modified xsi:type="dcterms:W3CDTF">2022-12-20T10:58:00Z</dcterms:modified>
</cp:coreProperties>
</file>